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304" w:firstLineChars="1700"/>
        <w:rPr>
          <w:rFonts w:ascii="Calibri" w:hAnsi="Calibri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国家社科基金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中国历史研究院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重大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历史问题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研究专项重大招标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项目选题推荐表</w:t>
      </w:r>
    </w:p>
    <w:tbl>
      <w:tblPr>
        <w:tblStyle w:val="3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noWrap w:val="0"/>
            <w:vAlign w:val="center"/>
          </w:tcPr>
          <w:p>
            <w:pPr>
              <w:jc w:val="distribute"/>
              <w:rPr>
                <w:rFonts w:hint="eastAsia" w:ascii="Calibri" w:hAnsi="Calibri" w:cs="Times New Roman"/>
                <w:b/>
                <w:sz w:val="30"/>
                <w:szCs w:val="30"/>
              </w:rPr>
            </w:pPr>
            <w:r>
              <w:rPr>
                <w:rFonts w:hint="eastAsia" w:ascii="Calibri" w:hAnsi="Calibri" w:cs="Times New Roman"/>
                <w:b/>
                <w:sz w:val="30"/>
                <w:szCs w:val="30"/>
              </w:rPr>
              <w:t>选题名称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rPr>
                <w:rFonts w:hint="eastAsia" w:ascii="Calibri" w:hAnsi="Calibri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Calibri" w:hAnsi="Calibri" w:cs="Times New Roman"/>
                <w:b/>
                <w:sz w:val="30"/>
                <w:szCs w:val="30"/>
              </w:rPr>
            </w:pPr>
            <w:r>
              <w:rPr>
                <w:rFonts w:hint="eastAsia" w:ascii="Calibri" w:hAnsi="Calibri" w:cs="Times New Roman"/>
                <w:b/>
                <w:sz w:val="30"/>
                <w:szCs w:val="30"/>
              </w:rPr>
              <w:t>涉及学科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cs="Times New Roman"/>
                <w:b/>
                <w:color w:val="80808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4" w:hRule="atLeast"/>
        </w:trPr>
        <w:tc>
          <w:tcPr>
            <w:tcW w:w="9000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Calibri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32"/>
                <w:szCs w:val="32"/>
              </w:rPr>
              <w:t>选题的</w:t>
            </w:r>
            <w:r>
              <w:rPr>
                <w:rFonts w:hint="eastAsia" w:ascii="仿宋_GB2312" w:hAnsi="Calibri" w:eastAsia="仿宋_GB2312" w:cs="Times New Roman"/>
                <w:bCs/>
                <w:sz w:val="32"/>
                <w:szCs w:val="32"/>
                <w:lang w:val="en-US" w:eastAsia="zh-CN"/>
              </w:rPr>
              <w:t>简要论证，包括选题缘由、研究目标</w:t>
            </w:r>
            <w:r>
              <w:rPr>
                <w:rFonts w:hint="eastAsia" w:ascii="仿宋_GB2312" w:hAnsi="Calibri" w:eastAsia="仿宋_GB2312" w:cs="Times New Roman"/>
                <w:bCs/>
                <w:sz w:val="32"/>
                <w:szCs w:val="32"/>
              </w:rPr>
              <w:t>。（</w:t>
            </w:r>
            <w:r>
              <w:rPr>
                <w:rFonts w:hint="eastAsia" w:ascii="仿宋_GB2312" w:hAnsi="Calibri" w:eastAsia="仿宋_GB2312" w:cs="Times New Roman"/>
                <w:bCs/>
                <w:sz w:val="32"/>
                <w:szCs w:val="32"/>
                <w:lang w:val="en-US" w:eastAsia="zh-CN"/>
              </w:rPr>
              <w:t>3000</w:t>
            </w:r>
            <w:r>
              <w:rPr>
                <w:rFonts w:hint="eastAsia" w:ascii="仿宋_GB2312" w:hAnsi="Calibri" w:eastAsia="仿宋_GB2312" w:cs="Times New Roman"/>
                <w:bCs/>
                <w:sz w:val="32"/>
                <w:szCs w:val="32"/>
              </w:rPr>
              <w:t>字</w:t>
            </w:r>
            <w:r>
              <w:rPr>
                <w:rFonts w:hint="eastAsia" w:ascii="仿宋_GB2312" w:hAnsi="Calibri" w:eastAsia="仿宋_GB2312" w:cs="Times New Roman"/>
                <w:bCs/>
                <w:sz w:val="32"/>
                <w:szCs w:val="32"/>
                <w:lang w:eastAsia="zh-CN"/>
              </w:rPr>
              <w:t>左右，</w:t>
            </w:r>
            <w:r>
              <w:rPr>
                <w:rFonts w:hint="eastAsia" w:ascii="仿宋_GB2312" w:hAnsi="Calibri" w:eastAsia="仿宋_GB2312" w:cs="Times New Roman"/>
                <w:bCs/>
                <w:sz w:val="32"/>
                <w:szCs w:val="32"/>
                <w:lang w:val="en-US" w:eastAsia="zh-CN"/>
              </w:rPr>
              <w:t>字体为3号仿宋—GB2312</w:t>
            </w:r>
            <w:r>
              <w:rPr>
                <w:rFonts w:hint="eastAsia" w:ascii="仿宋_GB2312" w:hAnsi="Calibri" w:eastAsia="仿宋_GB2312" w:cs="Times New Roman"/>
                <w:bCs/>
                <w:sz w:val="32"/>
                <w:szCs w:val="32"/>
              </w:rPr>
              <w:t>）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sz w:val="24"/>
                <w:szCs w:val="28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sz w:val="24"/>
                <w:szCs w:val="28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sz w:val="24"/>
                <w:szCs w:val="28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sz w:val="24"/>
                <w:szCs w:val="28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sz w:val="24"/>
                <w:szCs w:val="28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sz w:val="24"/>
                <w:szCs w:val="28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sz w:val="24"/>
                <w:szCs w:val="28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sz w:val="24"/>
                <w:szCs w:val="28"/>
              </w:rPr>
            </w:pPr>
          </w:p>
          <w:p>
            <w:pPr>
              <w:ind w:firstLine="5928" w:firstLineChars="1900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单位公章</w:t>
            </w:r>
          </w:p>
          <w:p>
            <w:pPr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                                 年   月   日</w:t>
            </w:r>
          </w:p>
        </w:tc>
      </w:tr>
    </w:tbl>
    <w:p>
      <w:pPr>
        <w:rPr>
          <w:rFonts w:hint="eastAsia" w:ascii="楷体_GB2312" w:hAnsi="Times New Roman" w:eastAsia="楷体_GB2312" w:cs="Times New Roman"/>
          <w:sz w:val="32"/>
          <w:szCs w:val="24"/>
        </w:rPr>
      </w:pPr>
      <w:r>
        <w:rPr>
          <w:rFonts w:hint="eastAsia" w:ascii="Calibri" w:hAnsi="Calibri" w:cs="Times New Roman"/>
          <w:sz w:val="24"/>
          <w:szCs w:val="24"/>
        </w:rPr>
        <w:t>注：不得在本表中透露推荐人信息</w:t>
      </w:r>
      <w:r>
        <w:rPr>
          <w:rFonts w:hint="eastAsia" w:ascii="Calibri" w:hAnsi="Calibri" w:cs="Times New Roman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A4</w:t>
      </w:r>
      <w:r>
        <w:rPr>
          <w:rFonts w:hint="eastAsia" w:ascii="Calibri" w:hAnsi="Calibri" w:cs="Times New Roman"/>
          <w:sz w:val="24"/>
          <w:szCs w:val="24"/>
          <w:lang w:val="en-US" w:eastAsia="zh-CN"/>
        </w:rPr>
        <w:t>纸单面打印</w:t>
      </w:r>
      <w:r>
        <w:rPr>
          <w:rFonts w:hint="eastAsia" w:ascii="Calibri" w:hAnsi="Calibri" w:cs="Times New Roman"/>
          <w:sz w:val="24"/>
          <w:szCs w:val="24"/>
        </w:rPr>
        <w:t>。</w:t>
      </w:r>
    </w:p>
    <w:p>
      <w:pPr>
        <w:widowControl/>
        <w:autoSpaceDE w:val="0"/>
        <w:autoSpaceDN w:val="0"/>
        <w:ind w:right="79"/>
        <w:textAlignment w:val="bottom"/>
        <w:rPr>
          <w:rFonts w:hint="eastAsia" w:ascii="楷体_GB2312" w:hAnsi="Times New Roman" w:eastAsia="楷体_GB2312" w:cs="Times New Roman"/>
          <w:sz w:val="32"/>
          <w:szCs w:val="24"/>
        </w:rPr>
      </w:pPr>
      <w:r>
        <w:rPr>
          <w:rFonts w:hint="eastAsia" w:ascii="楷体" w:hAnsi="楷体" w:eastAsia="楷体" w:cs="楷体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330200</wp:posOffset>
                </wp:positionV>
                <wp:extent cx="5615940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26pt;height:0pt;width:442.2pt;mso-position-horizontal:center;mso-position-horizontal-relative:page;z-index:251660288;mso-width-relative:page;mso-height-relative:page;" filled="f" stroked="t" coordsize="21600,21600" o:gfxdata="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pFxZfWAAAABgEAAA8AAAAAAAAAAQAgAAAAIgAAAGRycy9kb3ducmV2&#10;LnhtbFBLAQIUABQAAAAIAIdO4kAlhIV6/gEAAO0DAAAOAAAAAAAAAAEAIAAAACUBAABkcnMvZTJv&#10;RG9jLnhtbFBLBQYAAAAABgAGAFkBAACVBQAAAAA=&#10;">
                <v:path arrowok="t"/>
                <v:fill on="f" focussize="0,0"/>
                <v:stroke weight="0.992047244094488pt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79" w:firstLine="272" w:firstLineChars="100"/>
        <w:textAlignment w:val="bottom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color w:val="000000"/>
          <w:sz w:val="28"/>
          <w:szCs w:val="28"/>
          <w:lang w:val="en-US" w:eastAsia="zh-CN"/>
        </w:rPr>
        <w:t>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送：</w:t>
      </w:r>
      <w:r>
        <w:rPr>
          <w:rFonts w:hint="eastAsia" w:ascii="仿宋" w:hAnsi="仿宋" w:cs="仿宋"/>
          <w:color w:val="000000"/>
          <w:sz w:val="28"/>
          <w:szCs w:val="28"/>
          <w:lang w:val="en-US" w:eastAsia="zh-CN"/>
        </w:rPr>
        <w:t>全国主要史学研究与教学单位</w: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320675</wp:posOffset>
                </wp:positionV>
                <wp:extent cx="561594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89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25.25pt;height:0pt;width:442.2pt;mso-position-horizontal:center;mso-position-horizontal-relative:page;z-index:251661312;mso-width-relative:page;mso-height-relative:page;" filled="f" stroked="t" coordsize="21600,21600" o:gfxdata="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C+/dXUAAAABgEAAA8AAAAAAAAAAQAgAAAAIgAAAGRycy9kb3ducmV2Lnht&#10;bFBLAQIUABQAAAAIAIdO4kC529W7/QEAAOwDAAAOAAAAAAAAAAEAIAAAACMBAABkcnMvZTJvRG9j&#10;LnhtbFBLBQYAAAAABgAGAFkBAACSBQAAAAA=&#10;">
                <v:path arrowok="t"/>
                <v:fill on="f" focussize="0,0"/>
                <v:stroke weight="0.708582677165354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79"/>
        <w:jc w:val="left"/>
        <w:textAlignment w:val="bottom"/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344170</wp:posOffset>
                </wp:positionV>
                <wp:extent cx="5615940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27.1pt;height:0pt;width:442.2pt;mso-position-horizontal:center;mso-position-horizontal-relative:page;z-index:251662336;mso-width-relative:page;mso-height-relative:page;" filled="f" stroked="t" coordsize="21600,21600" o:gfxdata="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DwAi1QAAAAYBAAAPAAAAAAAAAAEAIAAAACIAAABkcnMvZG93bnJldi54&#10;bWxQSwECFAAUAAAACACHTuJAxpEoVv0BAADtAwAADgAAAAAAAAABACAAAAAkAQAAZHJzL2Uyb0Rv&#10;Yy54bWxQSwUGAAAAAAYABgBZAQAAkwUAAAAA&#10;">
                <v:path arrowok="t"/>
                <v:fill on="f" focussize="0,0"/>
                <v:stroke weight="0.992047244094488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中国历史研究院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cs="仿宋"/>
          <w:color w:val="000000"/>
          <w:sz w:val="28"/>
          <w:szCs w:val="28"/>
          <w:lang w:val="en-US" w:eastAsia="zh-CN"/>
        </w:rPr>
        <w:t xml:space="preserve">   2021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cs="仿宋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日印发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2098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6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320" w:rightChars="100"/>
      <w:textAlignment w:val="auto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7999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</w:pP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color w:val="auto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color w:val="auto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color w:val="auto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color w:val="auto"/>
                              <w:sz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color w:val="auto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color w:val="auto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miIyt0gAAAAUBAAAPAAAAAAAAAAEAIAAAACIAAABkcnMv&#10;ZG93bnJldi54bWxQSwECFAAUAAAACACHTuJAumLuZtABAACjAwAADgAAAAAAAAABACAAAAAhAQAA&#10;ZHJzL2Uyb0RvYy54bWxQSwUGAAAAAAYABgBZAQAAYwUAAAAA&#10;">
              <v:path/>
              <v:fill on="f" focussize="0,0"/>
              <v:stroke on="f" weight="1.41724409448819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</w:pPr>
                    <w:r>
                      <w:rPr>
                        <w:rStyle w:val="5"/>
                        <w:rFonts w:hint="eastAsia" w:ascii="宋体" w:hAnsi="宋体" w:eastAsia="宋体" w:cs="宋体"/>
                        <w:color w:val="auto"/>
                        <w:sz w:val="28"/>
                        <w:lang w:eastAsia="zh-CN"/>
                      </w:rPr>
                      <w:t>—</w:t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color w:val="auto"/>
                        <w:sz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color w:val="auto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color w:val="auto"/>
                        <w:sz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color w:val="auto"/>
                        <w:sz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color w:val="auto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7999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aIjK3SAAAABQEAAA8AAAAAAAAAAQAgAAAAIgAAAGRy&#10;cy9kb3ducmV2LnhtbFBLAQIUABQAAAAIAIdO4kAtq3Uw0gEAAKMDAAAOAAAAAAAAAAEAIAAAACEB&#10;AABkcnMvZTJvRG9jLnhtbFBLBQYAAAAABgAGAFkBAABlBQAAAAA=&#10;">
              <v:path/>
              <v:fill on="f" focussize="0,0"/>
              <v:stroke on="f" weight="1.41724409448819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341B1"/>
    <w:rsid w:val="123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2021-10-21T06:38:00Z</dcterms:created>
  <dc:creator>voyage</dc:creator>
  <lastModifiedBy>voyage</lastModifiedBy>
  <dcterms:modified xsi:type="dcterms:W3CDTF">2021-10-21T06:39:28Z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B91607E4C95249DEBF6309E20CC5FC88</vt:lpwstr>
  </property>
</Properties>
</file>