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exact"/>
        <w:rPr>
          <w:rFonts w:hint="eastAsia" w:ascii="黑体" w:hAnsi="仿宋" w:eastAsia="黑体" w:cs="Times New Roman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4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度吉林省青少年发展研究计划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课题申报汇总表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417"/>
        <w:gridCol w:w="992"/>
        <w:gridCol w:w="855"/>
        <w:gridCol w:w="1134"/>
        <w:gridCol w:w="1287"/>
        <w:gridCol w:w="1276"/>
        <w:gridCol w:w="1418"/>
        <w:gridCol w:w="225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课题情况</w:t>
            </w:r>
          </w:p>
        </w:tc>
        <w:tc>
          <w:tcPr>
            <w:tcW w:w="10915" w:type="dxa"/>
            <w:gridSpan w:val="8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课题主持人情况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申报方向</w:t>
            </w:r>
            <w:r>
              <w:rPr>
                <w:rFonts w:hint="eastAsia" w:hAnsi="Times New Roman" w:cs="Times New Roman"/>
                <w:b/>
                <w:bCs/>
                <w:sz w:val="24"/>
                <w:szCs w:val="24"/>
                <w:lang w:eastAsia="zh-CN"/>
              </w:rPr>
              <w:t>（理论类、调研类）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Ansi="方正小标宋简体" w:cs="方正小标宋简体"/>
          <w:sz w:val="22"/>
          <w:szCs w:val="44"/>
        </w:rPr>
      </w:pPr>
    </w:p>
    <w:p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填表说明：</w:t>
      </w:r>
    </w:p>
    <w:p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以个人或单位申报，均需填写此表，与申报表及活页一同报送；</w:t>
      </w:r>
    </w:p>
    <w:p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课题主持人出生年月请填写“XXXX年XX月”格式。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3067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15pt;width:144pt;mso-position-horizontal:center;mso-position-horizontal-relative:margin;mso-wrap-style:none;z-index:251723776;mso-width-relative:page;mso-height-relative:page;" filled="f" stroked="f" coordsize="21600,21600" o:gfxdata="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BkR7vSAAAABAEAAA8AAAAAAAAAAQAgAAAAIgAAAGRy&#10;cy9kb3ducmV2LnhtbFBLAQIUABQAAAAIAIdO4kC0K3ca0gEAAKYDAAAOAAAAAAAAAAEAIAAAACE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D49"/>
    <w:multiLevelType w:val="multilevel"/>
    <w:tmpl w:val="0C6A7D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D4292"/>
    <w:rsid w:val="15B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2021-03-18T09:10:00Z</dcterms:created>
  <dc:creator>Lenovo</dc:creator>
  <lastModifiedBy>Lenovo</lastModifiedBy>
  <dcterms:modified xsi:type="dcterms:W3CDTF">2021-03-18T09:11:35Z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